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FA31" w14:textId="748CFB57" w:rsidR="00662382" w:rsidRDefault="00662382" w:rsidP="00662382">
      <w:pPr>
        <w:pStyle w:val="Ttulo2"/>
        <w:spacing w:before="120"/>
      </w:pPr>
      <w:bookmarkStart w:id="0" w:name="_Toc438190033"/>
      <w:bookmarkStart w:id="1" w:name="_Toc438190510"/>
      <w:bookmarkStart w:id="2" w:name="_Toc438191594"/>
      <w:bookmarkStart w:id="3" w:name="_Toc103160381"/>
      <w:bookmarkStart w:id="4" w:name="_GoBack"/>
      <w:bookmarkEnd w:id="4"/>
      <w:r w:rsidRPr="00473E0F">
        <w:t>ANEXO 12</w:t>
      </w:r>
      <w:bookmarkStart w:id="5" w:name="_Toc438190034"/>
      <w:bookmarkStart w:id="6" w:name="_Toc438190511"/>
      <w:bookmarkStart w:id="7" w:name="_Toc438191595"/>
      <w:bookmarkEnd w:id="0"/>
      <w:bookmarkEnd w:id="1"/>
      <w:bookmarkEnd w:id="2"/>
      <w:bookmarkEnd w:id="3"/>
      <w:r>
        <w:t>.</w:t>
      </w:r>
      <w:r w:rsidRPr="00473E0F">
        <w:t xml:space="preserve"> </w:t>
      </w:r>
    </w:p>
    <w:p w14:paraId="5F9326C0" w14:textId="77777777" w:rsidR="00ED53BE" w:rsidRPr="00ED53BE" w:rsidRDefault="00ED53BE" w:rsidP="00ED53BE"/>
    <w:p w14:paraId="5C400BF5" w14:textId="77777777" w:rsidR="00662382" w:rsidRPr="00473E0F" w:rsidRDefault="00662382" w:rsidP="00662382">
      <w:pPr>
        <w:pStyle w:val="Ttulo2"/>
        <w:spacing w:before="120" w:after="240"/>
      </w:pPr>
      <w:bookmarkStart w:id="8" w:name="_Toc103160382"/>
      <w:r w:rsidRPr="00473E0F">
        <w:t>BASES Y PERFIL DEL CONCURSO</w:t>
      </w:r>
      <w:bookmarkStart w:id="9" w:name="_Toc438190035"/>
      <w:bookmarkStart w:id="10" w:name="_Toc438190512"/>
      <w:bookmarkStart w:id="11" w:name="_Toc438191596"/>
      <w:bookmarkEnd w:id="5"/>
      <w:bookmarkEnd w:id="6"/>
      <w:bookmarkEnd w:id="7"/>
      <w:r w:rsidRPr="00473E0F">
        <w:t xml:space="preserve"> DE MÉRITOS Y CAPACIDAD DOCENTE</w:t>
      </w:r>
      <w:bookmarkEnd w:id="8"/>
      <w:bookmarkEnd w:id="9"/>
      <w:bookmarkEnd w:id="10"/>
      <w:bookmarkEnd w:id="11"/>
    </w:p>
    <w:p w14:paraId="20178DE6" w14:textId="77777777" w:rsidR="00662382" w:rsidRPr="00473E0F" w:rsidRDefault="00662382" w:rsidP="00662382">
      <w:pPr>
        <w:widowControl/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Datos generales:</w:t>
      </w:r>
    </w:p>
    <w:p w14:paraId="42AB6681" w14:textId="77777777" w:rsidR="00662382" w:rsidRPr="00473E0F" w:rsidRDefault="00662382" w:rsidP="00662382">
      <w:pPr>
        <w:pStyle w:val="Prrafodelista"/>
        <w:widowControl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Autorización de la Vacante: Resolución Rectoral N° …</w:t>
      </w:r>
      <w:proofErr w:type="gramStart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 </w:t>
      </w:r>
      <w:proofErr w:type="gramStart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de …</w:t>
      </w:r>
      <w:proofErr w:type="gramEnd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de …).</w:t>
      </w:r>
    </w:p>
    <w:p w14:paraId="4488344F" w14:textId="77777777" w:rsidR="00662382" w:rsidRPr="00473E0F" w:rsidRDefault="00662382" w:rsidP="00662382">
      <w:pPr>
        <w:pStyle w:val="Prrafodelista"/>
        <w:widowControl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Facultad: …….</w:t>
      </w:r>
    </w:p>
    <w:p w14:paraId="384BA58C" w14:textId="77777777" w:rsidR="00662382" w:rsidRPr="00473E0F" w:rsidRDefault="00662382" w:rsidP="00662382">
      <w:pPr>
        <w:pStyle w:val="Prrafodelista"/>
        <w:widowControl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Departamento Académico</w:t>
      </w:r>
      <w:proofErr w:type="gramStart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:  …</w:t>
      </w:r>
      <w:proofErr w:type="gramEnd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</w:p>
    <w:p w14:paraId="491AC673" w14:textId="77777777" w:rsidR="00662382" w:rsidRPr="00473E0F" w:rsidRDefault="00662382" w:rsidP="00662382">
      <w:pPr>
        <w:pStyle w:val="Prrafodelista"/>
        <w:widowControl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Sección Académica: …………………..</w:t>
      </w:r>
    </w:p>
    <w:p w14:paraId="233BF468" w14:textId="77777777" w:rsidR="00662382" w:rsidRPr="00473E0F" w:rsidRDefault="00662382" w:rsidP="00662382">
      <w:pPr>
        <w:pStyle w:val="Prrafodelista"/>
        <w:widowControl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Sede: ……………………………………..</w:t>
      </w:r>
    </w:p>
    <w:p w14:paraId="4E1C1053" w14:textId="77777777" w:rsidR="00662382" w:rsidRPr="00473E0F" w:rsidRDefault="00662382" w:rsidP="00662382">
      <w:pPr>
        <w:pStyle w:val="Prrafodelista"/>
        <w:widowControl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N° de Plaza Docente: ...............</w:t>
      </w:r>
    </w:p>
    <w:p w14:paraId="25AB1220" w14:textId="77777777" w:rsidR="00662382" w:rsidRPr="00473E0F" w:rsidRDefault="00662382" w:rsidP="00662382">
      <w:pPr>
        <w:pStyle w:val="Prrafodelista"/>
        <w:widowControl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Régimen de Dedicación: DEX ( ) TC ( ) TP ( )</w:t>
      </w:r>
    </w:p>
    <w:p w14:paraId="2EE32487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Modalidad de Trabajo: Neta (</w:t>
      </w: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) DES ( )</w:t>
      </w:r>
    </w:p>
    <w:p w14:paraId="5AFD0CC8" w14:textId="05B3B29B" w:rsidR="00662382" w:rsidRPr="00473E0F" w:rsidRDefault="00662382" w:rsidP="00662382">
      <w:pPr>
        <w:pStyle w:val="Prrafodelista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Categor</w:t>
      </w:r>
      <w:r w:rsidR="00881431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a Académica: ..........................</w:t>
      </w:r>
    </w:p>
    <w:p w14:paraId="38E04845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Solicitud de postulación (Anexo 12)</w:t>
      </w:r>
    </w:p>
    <w:p w14:paraId="0F416353" w14:textId="77777777" w:rsidR="00662382" w:rsidRPr="00473E0F" w:rsidRDefault="00662382" w:rsidP="00662382">
      <w:pPr>
        <w:widowControl/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Requisitos mínimos:</w:t>
      </w:r>
    </w:p>
    <w:p w14:paraId="5A8C1BFA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Capacitación acreditada de un curso en Didáctica de Educación Superior que incluya un componente de didáctica para la educación virtual o a distancia o Carta de Compromiso de aprobar un curso de Didáctica de Educación Superior que incluya un componente de didáctica para la educación virtual o a distancia (Anexo 2).</w:t>
      </w:r>
    </w:p>
    <w:p w14:paraId="4C1A21D5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Experiencia mínima </w:t>
      </w:r>
      <w:proofErr w:type="gramStart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de …</w:t>
      </w:r>
      <w:proofErr w:type="gramEnd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años en el ejercicio profesional.</w:t>
      </w:r>
    </w:p>
    <w:p w14:paraId="2190C451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Experiencia mínima </w:t>
      </w:r>
      <w:proofErr w:type="gramStart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de …</w:t>
      </w:r>
      <w:proofErr w:type="gramEnd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años en docencia universitaria.</w:t>
      </w:r>
    </w:p>
    <w:p w14:paraId="49C82C65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Conocimiento acreditado de un idioma extranjero (Nivel Intermedio).</w:t>
      </w:r>
    </w:p>
    <w:p w14:paraId="1F5BF7C9" w14:textId="77777777" w:rsidR="00662382" w:rsidRPr="00473E0F" w:rsidRDefault="00662382" w:rsidP="00662382">
      <w:pPr>
        <w:widowControl/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Requisitos específicos:</w:t>
      </w:r>
    </w:p>
    <w:p w14:paraId="263D8C60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</w:t>
      </w:r>
    </w:p>
    <w:p w14:paraId="223EF4C0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</w:t>
      </w:r>
    </w:p>
    <w:p w14:paraId="6440343A" w14:textId="77777777" w:rsidR="00662382" w:rsidRPr="00473E0F" w:rsidRDefault="00662382" w:rsidP="00662382">
      <w:pPr>
        <w:widowControl/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Perfil del postulante:</w:t>
      </w:r>
    </w:p>
    <w:p w14:paraId="0E20840B" w14:textId="77777777" w:rsidR="00662382" w:rsidRPr="00473E0F" w:rsidRDefault="00662382" w:rsidP="00662382">
      <w:pPr>
        <w:pStyle w:val="Prrafodelista"/>
        <w:widowControl/>
        <w:numPr>
          <w:ilvl w:val="0"/>
          <w:numId w:val="5"/>
        </w:numPr>
        <w:spacing w:before="120" w:after="120"/>
        <w:ind w:left="426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Nivel académico:</w:t>
      </w:r>
    </w:p>
    <w:p w14:paraId="10764DDA" w14:textId="77777777" w:rsidR="00662382" w:rsidRPr="00473E0F" w:rsidRDefault="00662382" w:rsidP="00662382">
      <w:pPr>
        <w:pStyle w:val="Prrafodelista"/>
        <w:widowControl/>
        <w:numPr>
          <w:ilvl w:val="0"/>
          <w:numId w:val="6"/>
        </w:numPr>
        <w:jc w:val="both"/>
        <w:rPr>
          <w:rFonts w:ascii="Times New Roman" w:eastAsia="MS Mincho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MS Mincho" w:hAnsi="Times New Roman" w:cs="Times New Roman"/>
          <w:color w:val="000000" w:themeColor="text1"/>
          <w:szCs w:val="24"/>
        </w:rPr>
        <w:t>Bachiller</w:t>
      </w:r>
    </w:p>
    <w:p w14:paraId="25954BFC" w14:textId="77777777" w:rsidR="00662382" w:rsidRPr="00473E0F" w:rsidRDefault="00662382" w:rsidP="00662382">
      <w:pPr>
        <w:pStyle w:val="Prrafodelista"/>
        <w:widowControl/>
        <w:numPr>
          <w:ilvl w:val="0"/>
          <w:numId w:val="6"/>
        </w:numPr>
        <w:jc w:val="both"/>
        <w:rPr>
          <w:rFonts w:ascii="Times New Roman" w:eastAsia="MS Mincho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MS Mincho" w:hAnsi="Times New Roman" w:cs="Times New Roman"/>
          <w:color w:val="000000" w:themeColor="text1"/>
          <w:szCs w:val="24"/>
        </w:rPr>
        <w:t>Magíster</w:t>
      </w:r>
    </w:p>
    <w:p w14:paraId="6B90C754" w14:textId="77777777" w:rsidR="00662382" w:rsidRPr="00473E0F" w:rsidRDefault="00662382" w:rsidP="00662382">
      <w:pPr>
        <w:pStyle w:val="Prrafodelista"/>
        <w:widowControl/>
        <w:numPr>
          <w:ilvl w:val="0"/>
          <w:numId w:val="6"/>
        </w:numPr>
        <w:jc w:val="both"/>
        <w:rPr>
          <w:rFonts w:ascii="Times New Roman" w:eastAsia="MS Mincho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MS Mincho" w:hAnsi="Times New Roman" w:cs="Times New Roman"/>
          <w:color w:val="000000" w:themeColor="text1"/>
          <w:szCs w:val="24"/>
        </w:rPr>
        <w:t>Doctor</w:t>
      </w:r>
    </w:p>
    <w:p w14:paraId="2C3BD7FB" w14:textId="77777777" w:rsidR="00662382" w:rsidRPr="00473E0F" w:rsidRDefault="00662382" w:rsidP="00662382">
      <w:pPr>
        <w:pStyle w:val="Prrafodelista"/>
        <w:widowControl/>
        <w:numPr>
          <w:ilvl w:val="0"/>
          <w:numId w:val="6"/>
        </w:numPr>
        <w:jc w:val="both"/>
        <w:rPr>
          <w:rFonts w:ascii="Times New Roman" w:eastAsia="MS Mincho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MS Mincho" w:hAnsi="Times New Roman" w:cs="Times New Roman"/>
          <w:color w:val="000000" w:themeColor="text1"/>
          <w:szCs w:val="24"/>
        </w:rPr>
        <w:t>Título profesional</w:t>
      </w:r>
    </w:p>
    <w:p w14:paraId="0ED97268" w14:textId="77777777" w:rsidR="00662382" w:rsidRPr="00473E0F" w:rsidRDefault="00662382" w:rsidP="00662382">
      <w:pPr>
        <w:pStyle w:val="Prrafodelista"/>
        <w:widowControl/>
        <w:numPr>
          <w:ilvl w:val="0"/>
          <w:numId w:val="6"/>
        </w:numPr>
        <w:jc w:val="both"/>
        <w:rPr>
          <w:rFonts w:ascii="Times New Roman" w:eastAsia="MS Mincho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MS Mincho" w:hAnsi="Times New Roman" w:cs="Times New Roman"/>
          <w:color w:val="000000" w:themeColor="text1"/>
          <w:szCs w:val="24"/>
        </w:rPr>
        <w:t>Título de especialista</w:t>
      </w:r>
    </w:p>
    <w:p w14:paraId="4706B86D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jc w:val="both"/>
        <w:rPr>
          <w:rFonts w:ascii="Times New Roman" w:eastAsia="MS Mincho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MS Mincho" w:hAnsi="Times New Roman" w:cs="Times New Roman"/>
          <w:color w:val="000000" w:themeColor="text1"/>
          <w:szCs w:val="24"/>
        </w:rPr>
        <w:t>Grados o títulos emitidos en el país, la copia debe ser legalizada.</w:t>
      </w:r>
    </w:p>
    <w:p w14:paraId="67DE13B9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jc w:val="both"/>
        <w:rPr>
          <w:rFonts w:ascii="Times New Roman" w:eastAsia="MS Mincho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MS Mincho" w:hAnsi="Times New Roman" w:cs="Times New Roman"/>
          <w:color w:val="000000" w:themeColor="text1"/>
          <w:szCs w:val="24"/>
        </w:rPr>
        <w:t>Grados o títulos obtenidos en una universidad extranjera deberán ser reconocidos o revalidados, según lo estipulado en la Ley Universitaria 30220 o Carta de compromiso de realizarlo dentro de los seis meses de incorporado a la docencia en la UPCH (Anexo 11). La copia debe ser legalizada.</w:t>
      </w:r>
    </w:p>
    <w:p w14:paraId="4DA79026" w14:textId="77777777" w:rsidR="00662382" w:rsidRPr="00473E0F" w:rsidRDefault="00662382" w:rsidP="00662382">
      <w:pPr>
        <w:pStyle w:val="Prrafodelista"/>
        <w:widowControl/>
        <w:numPr>
          <w:ilvl w:val="0"/>
          <w:numId w:val="4"/>
        </w:numPr>
        <w:jc w:val="both"/>
        <w:rPr>
          <w:rFonts w:ascii="Times New Roman" w:eastAsia="MS Mincho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MS Mincho" w:hAnsi="Times New Roman" w:cs="Times New Roman"/>
          <w:color w:val="000000" w:themeColor="text1"/>
          <w:szCs w:val="24"/>
        </w:rPr>
        <w:t>Si los títulos, grados o revalidaciones fueron emitidos por la UPCH basta una copia simple.</w:t>
      </w:r>
    </w:p>
    <w:p w14:paraId="3051E9E2" w14:textId="77777777" w:rsidR="00662382" w:rsidRPr="00473E0F" w:rsidRDefault="00662382" w:rsidP="00662382">
      <w:pPr>
        <w:pStyle w:val="Prrafodelista"/>
        <w:widowControl/>
        <w:numPr>
          <w:ilvl w:val="0"/>
          <w:numId w:val="5"/>
        </w:numPr>
        <w:spacing w:before="120" w:after="120"/>
        <w:ind w:left="426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Capacitación especializada: cursos, seminarios, diplomados u otros.</w:t>
      </w:r>
    </w:p>
    <w:p w14:paraId="5186420A" w14:textId="77777777" w:rsidR="00662382" w:rsidRPr="00473E0F" w:rsidRDefault="00662382" w:rsidP="00662382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069A7" w14:textId="77777777" w:rsidR="00662382" w:rsidRPr="00473E0F" w:rsidRDefault="00662382" w:rsidP="00662382">
      <w:pPr>
        <w:pStyle w:val="Prrafodelista"/>
        <w:widowControl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Trabajos de investigación y publicaciones en los últimos 5 años y registradas en revistas indexadas.</w:t>
      </w:r>
    </w:p>
    <w:p w14:paraId="7301F458" w14:textId="77777777" w:rsidR="00662382" w:rsidRPr="00473E0F" w:rsidRDefault="00662382" w:rsidP="00662382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62382" w:rsidRPr="00473E0F" w:rsidSect="00E552CE">
      <w:headerReference w:type="default" r:id="rId7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1175" w14:textId="77777777" w:rsidR="001F3F8D" w:rsidRDefault="001F3F8D">
      <w:r>
        <w:separator/>
      </w:r>
    </w:p>
  </w:endnote>
  <w:endnote w:type="continuationSeparator" w:id="0">
    <w:p w14:paraId="6A691C11" w14:textId="77777777" w:rsidR="001F3F8D" w:rsidRDefault="001F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17C2D" w14:textId="77777777" w:rsidR="001F3F8D" w:rsidRDefault="001F3F8D">
      <w:r>
        <w:separator/>
      </w:r>
    </w:p>
  </w:footnote>
  <w:footnote w:type="continuationSeparator" w:id="0">
    <w:p w14:paraId="6683AAC4" w14:textId="77777777" w:rsidR="001F3F8D" w:rsidRDefault="001F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AF87" w14:textId="77777777" w:rsidR="002C4E82" w:rsidRDefault="001F3F8D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6AF"/>
    <w:multiLevelType w:val="hybridMultilevel"/>
    <w:tmpl w:val="645A481E"/>
    <w:lvl w:ilvl="0" w:tplc="27F66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BF0"/>
    <w:multiLevelType w:val="hybridMultilevel"/>
    <w:tmpl w:val="FD566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77BC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171F"/>
    <w:multiLevelType w:val="hybridMultilevel"/>
    <w:tmpl w:val="53D8D54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72C30"/>
    <w:multiLevelType w:val="hybridMultilevel"/>
    <w:tmpl w:val="D8EE9AD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3DA41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EB8AA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64CA"/>
    <w:multiLevelType w:val="hybridMultilevel"/>
    <w:tmpl w:val="EC7E3DEA"/>
    <w:lvl w:ilvl="0" w:tplc="6EA8BFEE">
      <w:start w:val="6"/>
      <w:numFmt w:val="bullet"/>
      <w:lvlText w:val=""/>
      <w:lvlJc w:val="left"/>
      <w:pPr>
        <w:ind w:left="118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0CF29F5"/>
    <w:multiLevelType w:val="multilevel"/>
    <w:tmpl w:val="B798EF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BC2"/>
    <w:multiLevelType w:val="hybridMultilevel"/>
    <w:tmpl w:val="33C8E366"/>
    <w:lvl w:ilvl="0" w:tplc="2528EF9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8997628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F5A0EB4"/>
    <w:multiLevelType w:val="hybridMultilevel"/>
    <w:tmpl w:val="5DEA570A"/>
    <w:lvl w:ilvl="0" w:tplc="E02CB306">
      <w:start w:val="1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BB3"/>
    <w:multiLevelType w:val="hybridMultilevel"/>
    <w:tmpl w:val="80E2F532"/>
    <w:lvl w:ilvl="0" w:tplc="2528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0C22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1B23F7"/>
    <w:multiLevelType w:val="hybridMultilevel"/>
    <w:tmpl w:val="482418F6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C5BEA"/>
    <w:multiLevelType w:val="hybridMultilevel"/>
    <w:tmpl w:val="D7B2880E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152EF"/>
    <w:multiLevelType w:val="hybridMultilevel"/>
    <w:tmpl w:val="53C40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86155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F45956"/>
    <w:multiLevelType w:val="hybridMultilevel"/>
    <w:tmpl w:val="E88C0156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84E66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1A305C4"/>
    <w:multiLevelType w:val="hybridMultilevel"/>
    <w:tmpl w:val="CD220A8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E12DCF"/>
    <w:multiLevelType w:val="hybridMultilevel"/>
    <w:tmpl w:val="20BC2C7E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2072"/>
    <w:multiLevelType w:val="hybridMultilevel"/>
    <w:tmpl w:val="1D3CD0CA"/>
    <w:lvl w:ilvl="0" w:tplc="82521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46CD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D66C5"/>
    <w:multiLevelType w:val="hybridMultilevel"/>
    <w:tmpl w:val="B524B306"/>
    <w:lvl w:ilvl="0" w:tplc="28EC2A72">
      <w:start w:val="2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3310"/>
    <w:multiLevelType w:val="hybridMultilevel"/>
    <w:tmpl w:val="69C8A70E"/>
    <w:lvl w:ilvl="0" w:tplc="4514657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C430B55"/>
    <w:multiLevelType w:val="hybridMultilevel"/>
    <w:tmpl w:val="6C906686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A5AE9"/>
    <w:multiLevelType w:val="hybridMultilevel"/>
    <w:tmpl w:val="BAB42F3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2777A"/>
    <w:multiLevelType w:val="hybridMultilevel"/>
    <w:tmpl w:val="B4BE9364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08EEE286">
      <w:start w:val="1"/>
      <w:numFmt w:val="decimal"/>
      <w:lvlText w:val="%3."/>
      <w:lvlJc w:val="left"/>
      <w:pPr>
        <w:ind w:left="3741" w:hanging="70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2574573"/>
    <w:multiLevelType w:val="hybridMultilevel"/>
    <w:tmpl w:val="EB6082C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82084"/>
    <w:multiLevelType w:val="hybridMultilevel"/>
    <w:tmpl w:val="C830755C"/>
    <w:lvl w:ilvl="0" w:tplc="A60E05E0">
      <w:start w:val="1"/>
      <w:numFmt w:val="decimal"/>
      <w:lvlText w:val="Artículo. %1"/>
      <w:lvlJc w:val="left"/>
      <w:pPr>
        <w:ind w:left="24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3180" w:hanging="360"/>
      </w:pPr>
    </w:lvl>
    <w:lvl w:ilvl="2" w:tplc="280A001B" w:tentative="1">
      <w:start w:val="1"/>
      <w:numFmt w:val="lowerRoman"/>
      <w:lvlText w:val="%3."/>
      <w:lvlJc w:val="right"/>
      <w:pPr>
        <w:ind w:left="3900" w:hanging="180"/>
      </w:pPr>
    </w:lvl>
    <w:lvl w:ilvl="3" w:tplc="280A000F" w:tentative="1">
      <w:start w:val="1"/>
      <w:numFmt w:val="decimal"/>
      <w:lvlText w:val="%4."/>
      <w:lvlJc w:val="left"/>
      <w:pPr>
        <w:ind w:left="4620" w:hanging="360"/>
      </w:pPr>
    </w:lvl>
    <w:lvl w:ilvl="4" w:tplc="280A0019" w:tentative="1">
      <w:start w:val="1"/>
      <w:numFmt w:val="lowerLetter"/>
      <w:lvlText w:val="%5."/>
      <w:lvlJc w:val="left"/>
      <w:pPr>
        <w:ind w:left="5340" w:hanging="360"/>
      </w:pPr>
    </w:lvl>
    <w:lvl w:ilvl="5" w:tplc="280A001B" w:tentative="1">
      <w:start w:val="1"/>
      <w:numFmt w:val="lowerRoman"/>
      <w:lvlText w:val="%6."/>
      <w:lvlJc w:val="right"/>
      <w:pPr>
        <w:ind w:left="6060" w:hanging="180"/>
      </w:pPr>
    </w:lvl>
    <w:lvl w:ilvl="6" w:tplc="280A000F" w:tentative="1">
      <w:start w:val="1"/>
      <w:numFmt w:val="decimal"/>
      <w:lvlText w:val="%7."/>
      <w:lvlJc w:val="left"/>
      <w:pPr>
        <w:ind w:left="6780" w:hanging="360"/>
      </w:pPr>
    </w:lvl>
    <w:lvl w:ilvl="7" w:tplc="280A0019" w:tentative="1">
      <w:start w:val="1"/>
      <w:numFmt w:val="lowerLetter"/>
      <w:lvlText w:val="%8."/>
      <w:lvlJc w:val="left"/>
      <w:pPr>
        <w:ind w:left="7500" w:hanging="360"/>
      </w:pPr>
    </w:lvl>
    <w:lvl w:ilvl="8" w:tplc="2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8" w15:restartNumberingAfterBreak="0">
    <w:nsid w:val="760E4BD1"/>
    <w:multiLevelType w:val="multilevel"/>
    <w:tmpl w:val="90F23C32"/>
    <w:lvl w:ilvl="0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righ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righ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right"/>
      <w:pPr>
        <w:ind w:left="6522" w:hanging="180"/>
      </w:pPr>
    </w:lvl>
  </w:abstractNum>
  <w:abstractNum w:abstractNumId="29" w15:restartNumberingAfterBreak="0">
    <w:nsid w:val="7B6949CF"/>
    <w:multiLevelType w:val="hybridMultilevel"/>
    <w:tmpl w:val="AB2C5B36"/>
    <w:lvl w:ilvl="0" w:tplc="2528E126">
      <w:start w:val="1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793C"/>
    <w:multiLevelType w:val="hybridMultilevel"/>
    <w:tmpl w:val="81BC9EEA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A7EF8"/>
    <w:multiLevelType w:val="hybridMultilevel"/>
    <w:tmpl w:val="7E089D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6"/>
  </w:num>
  <w:num w:numId="5">
    <w:abstractNumId w:val="26"/>
  </w:num>
  <w:num w:numId="6">
    <w:abstractNumId w:val="31"/>
  </w:num>
  <w:num w:numId="7">
    <w:abstractNumId w:val="27"/>
  </w:num>
  <w:num w:numId="8">
    <w:abstractNumId w:val="7"/>
  </w:num>
  <w:num w:numId="9">
    <w:abstractNumId w:val="23"/>
  </w:num>
  <w:num w:numId="10">
    <w:abstractNumId w:val="1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1"/>
  </w:num>
  <w:num w:numId="16">
    <w:abstractNumId w:val="17"/>
  </w:num>
  <w:num w:numId="17">
    <w:abstractNumId w:val="8"/>
  </w:num>
  <w:num w:numId="18">
    <w:abstractNumId w:val="25"/>
  </w:num>
  <w:num w:numId="19">
    <w:abstractNumId w:val="3"/>
  </w:num>
  <w:num w:numId="20">
    <w:abstractNumId w:val="10"/>
  </w:num>
  <w:num w:numId="21">
    <w:abstractNumId w:val="13"/>
  </w:num>
  <w:num w:numId="22">
    <w:abstractNumId w:val="5"/>
  </w:num>
  <w:num w:numId="23">
    <w:abstractNumId w:val="12"/>
  </w:num>
  <w:num w:numId="24">
    <w:abstractNumId w:val="19"/>
  </w:num>
  <w:num w:numId="25">
    <w:abstractNumId w:val="28"/>
  </w:num>
  <w:num w:numId="26">
    <w:abstractNumId w:val="20"/>
  </w:num>
  <w:num w:numId="27">
    <w:abstractNumId w:val="0"/>
  </w:num>
  <w:num w:numId="28">
    <w:abstractNumId w:val="15"/>
  </w:num>
  <w:num w:numId="29">
    <w:abstractNumId w:val="2"/>
  </w:num>
  <w:num w:numId="30">
    <w:abstractNumId w:val="11"/>
  </w:num>
  <w:num w:numId="31">
    <w:abstractNumId w:val="18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2"/>
    <w:rsid w:val="001F3F8D"/>
    <w:rsid w:val="002E10F4"/>
    <w:rsid w:val="00347B19"/>
    <w:rsid w:val="00426407"/>
    <w:rsid w:val="00662382"/>
    <w:rsid w:val="00881431"/>
    <w:rsid w:val="00A45AE2"/>
    <w:rsid w:val="00B120ED"/>
    <w:rsid w:val="00B37437"/>
    <w:rsid w:val="00C47C55"/>
    <w:rsid w:val="00C615CD"/>
    <w:rsid w:val="00CB7CB3"/>
    <w:rsid w:val="00E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D5482"/>
  <w15:chartTrackingRefBased/>
  <w15:docId w15:val="{8B37C8DE-81DC-4DDA-AD48-CD060A9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2382"/>
    <w:pPr>
      <w:widowControl w:val="0"/>
      <w:spacing w:after="0" w:line="240" w:lineRule="auto"/>
    </w:pPr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662382"/>
    <w:pPr>
      <w:widowControl/>
      <w:spacing w:before="240" w:after="240"/>
      <w:jc w:val="center"/>
      <w:outlineLvl w:val="0"/>
    </w:pPr>
    <w:rPr>
      <w:rFonts w:ascii="Times New Roman" w:eastAsia="Palatino Linotype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2382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62382"/>
    <w:rPr>
      <w:rFonts w:ascii="Times New Roman" w:eastAsia="Palatino Linotype" w:hAnsi="Times New Roman" w:cs="Times New Roman"/>
      <w:b/>
      <w:bCs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662382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paragraph" w:styleId="Encabezado">
    <w:name w:val="header"/>
    <w:basedOn w:val="Normal"/>
    <w:link w:val="EncabezadoCar"/>
    <w:unhideWhenUsed/>
    <w:rsid w:val="0066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238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6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82"/>
    <w:rPr>
      <w:lang w:val="es-PE"/>
    </w:rPr>
  </w:style>
  <w:style w:type="character" w:styleId="Nmerodepgina">
    <w:name w:val="page number"/>
    <w:basedOn w:val="Fuentedeprrafopredeter"/>
    <w:uiPriority w:val="99"/>
    <w:unhideWhenUsed/>
    <w:rsid w:val="00662382"/>
  </w:style>
  <w:style w:type="table" w:styleId="Tablaconcuadrcula">
    <w:name w:val="Table Grid"/>
    <w:basedOn w:val="Tablanormal"/>
    <w:uiPriority w:val="39"/>
    <w:rsid w:val="0066238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3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382"/>
    <w:rPr>
      <w:rFonts w:ascii="Tahoma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662382"/>
    <w:pPr>
      <w:ind w:left="1543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382"/>
    <w:rPr>
      <w:rFonts w:ascii="Times New Roman" w:eastAsia="Times New Roman" w:hAnsi="Times New Roman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662382"/>
  </w:style>
  <w:style w:type="table" w:customStyle="1" w:styleId="TableNormal">
    <w:name w:val="Table Normal"/>
    <w:uiPriority w:val="2"/>
    <w:semiHidden/>
    <w:unhideWhenUsed/>
    <w:qFormat/>
    <w:rsid w:val="006623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62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3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38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382"/>
    <w:rPr>
      <w:b/>
      <w:bCs/>
      <w:sz w:val="20"/>
      <w:szCs w:val="20"/>
      <w:lang w:val="es-PE"/>
    </w:rPr>
  </w:style>
  <w:style w:type="paragraph" w:styleId="Revisin">
    <w:name w:val="Revision"/>
    <w:hidden/>
    <w:uiPriority w:val="99"/>
    <w:semiHidden/>
    <w:rsid w:val="00662382"/>
    <w:pPr>
      <w:spacing w:after="0" w:line="240" w:lineRule="auto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62382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62382"/>
    <w:pPr>
      <w:ind w:left="22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62382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662382"/>
    <w:pPr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62382"/>
    <w:pPr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62382"/>
    <w:pPr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662382"/>
    <w:pPr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62382"/>
    <w:pPr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62382"/>
    <w:pPr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62382"/>
    <w:pPr>
      <w:ind w:left="1760"/>
    </w:pPr>
    <w:rPr>
      <w:sz w:val="18"/>
      <w:szCs w:val="18"/>
    </w:rPr>
  </w:style>
  <w:style w:type="character" w:customStyle="1" w:styleId="a">
    <w:name w:val="a"/>
    <w:basedOn w:val="Fuentedeprrafopredeter"/>
    <w:rsid w:val="00662382"/>
  </w:style>
  <w:style w:type="character" w:customStyle="1" w:styleId="l6">
    <w:name w:val="l6"/>
    <w:basedOn w:val="Fuentedeprrafopredeter"/>
    <w:rsid w:val="00662382"/>
  </w:style>
  <w:style w:type="character" w:customStyle="1" w:styleId="l7">
    <w:name w:val="l7"/>
    <w:basedOn w:val="Fuentedeprrafopredeter"/>
    <w:rsid w:val="00662382"/>
  </w:style>
  <w:style w:type="character" w:customStyle="1" w:styleId="l11">
    <w:name w:val="l11"/>
    <w:basedOn w:val="Fuentedeprrafopredeter"/>
    <w:rsid w:val="00662382"/>
  </w:style>
  <w:style w:type="character" w:customStyle="1" w:styleId="l9">
    <w:name w:val="l9"/>
    <w:basedOn w:val="Fuentedeprrafopredeter"/>
    <w:rsid w:val="00662382"/>
  </w:style>
  <w:style w:type="character" w:customStyle="1" w:styleId="l8">
    <w:name w:val="l8"/>
    <w:basedOn w:val="Fuentedeprrafopredeter"/>
    <w:rsid w:val="00662382"/>
  </w:style>
  <w:style w:type="paragraph" w:styleId="Textonotapie">
    <w:name w:val="footnote text"/>
    <w:basedOn w:val="Normal"/>
    <w:link w:val="TextonotapieCar"/>
    <w:uiPriority w:val="99"/>
    <w:semiHidden/>
    <w:unhideWhenUsed/>
    <w:rsid w:val="006623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382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66238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62382"/>
    <w:pPr>
      <w:autoSpaceDE w:val="0"/>
      <w:autoSpaceDN w:val="0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OLIVA ROBLES ALICIA CECILIA</cp:lastModifiedBy>
  <cp:revision>2</cp:revision>
  <dcterms:created xsi:type="dcterms:W3CDTF">2022-10-14T16:49:00Z</dcterms:created>
  <dcterms:modified xsi:type="dcterms:W3CDTF">2022-10-14T16:49:00Z</dcterms:modified>
</cp:coreProperties>
</file>